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394"/>
      </w:tblGrid>
      <w:tr w:rsidR="00B04800" w:rsidRPr="00A629C7" w14:paraId="30B26970" w14:textId="77777777" w:rsidTr="007D6EFC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2BD2291F" w14:textId="77777777" w:rsidR="00B04800" w:rsidRPr="005B49D2" w:rsidRDefault="00B04800" w:rsidP="007D6EFC">
            <w:pPr>
              <w:rPr>
                <w:rFonts w:ascii="Georgia" w:hAnsi="Georgia"/>
                <w:sz w:val="18"/>
                <w:szCs w:val="18"/>
              </w:rPr>
            </w:pPr>
            <w:bookmarkStart w:id="0" w:name="_Hlk534280938"/>
            <w:r>
              <w:rPr>
                <w:rFonts w:ascii="Georgia" w:hAnsi="Georgia"/>
                <w:sz w:val="20"/>
                <w:szCs w:val="20"/>
              </w:rPr>
              <w:t>Intitulé de la manifestation scientifique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38806513" w14:textId="77777777" w:rsidR="00B04800" w:rsidRPr="00A629C7" w:rsidRDefault="00B04800" w:rsidP="007D6EF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tr w:rsidR="00B04800" w:rsidRPr="00A629C7" w14:paraId="3FD76DB9" w14:textId="77777777" w:rsidTr="007D6EFC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4783B7DE" w14:textId="77777777" w:rsidR="00B04800" w:rsidRPr="005B49D2" w:rsidRDefault="00B04800" w:rsidP="007D6EFC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20"/>
                <w:szCs w:val="20"/>
              </w:rPr>
              <w:t>Responsable scientifique de la manifestation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233192BF" w14:textId="77777777" w:rsidR="00B04800" w:rsidRPr="00A629C7" w:rsidRDefault="00B04800" w:rsidP="007D6EF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tr w:rsidR="00B04800" w:rsidRPr="00A629C7" w14:paraId="2228318B" w14:textId="77777777" w:rsidTr="007D6EFC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46991EDC" w14:textId="77777777" w:rsidR="00B04800" w:rsidRDefault="00B04800" w:rsidP="007D6EFC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Date et lieu de la manifestation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7B41B0CA" w14:textId="77777777" w:rsidR="00B04800" w:rsidRPr="00A629C7" w:rsidRDefault="00B04800" w:rsidP="007D6EF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bookmarkEnd w:id="0"/>
    </w:tbl>
    <w:p w14:paraId="0856B994" w14:textId="77777777" w:rsidR="005B49D2" w:rsidRDefault="005B49D2">
      <w:pPr>
        <w:rPr>
          <w:rFonts w:ascii="Georgia" w:hAnsi="Georgia"/>
          <w:sz w:val="20"/>
          <w:szCs w:val="20"/>
        </w:rPr>
      </w:pPr>
    </w:p>
    <w:p w14:paraId="7AEE1D98" w14:textId="4D0DE75F" w:rsidR="0006471C" w:rsidRDefault="00AC1339" w:rsidP="00AC1339">
      <w:pPr>
        <w:tabs>
          <w:tab w:val="left" w:pos="5052"/>
        </w:tabs>
        <w:jc w:val="center"/>
        <w:rPr>
          <w:rFonts w:ascii="Georgia" w:hAnsi="Georgia"/>
          <w:b/>
          <w:bCs/>
          <w:sz w:val="20"/>
          <w:szCs w:val="20"/>
          <w:u w:val="single"/>
        </w:rPr>
      </w:pPr>
      <w:r w:rsidRPr="00AC1339">
        <w:rPr>
          <w:rFonts w:ascii="Georgia" w:hAnsi="Georgia"/>
          <w:b/>
          <w:bCs/>
          <w:sz w:val="20"/>
          <w:szCs w:val="20"/>
          <w:u w:val="single"/>
        </w:rPr>
        <w:t>Comité scientifique</w:t>
      </w:r>
    </w:p>
    <w:p w14:paraId="2971FEBB" w14:textId="77777777" w:rsidR="00AC1339" w:rsidRPr="00AC1339" w:rsidRDefault="00AC1339" w:rsidP="00AC1339">
      <w:pPr>
        <w:tabs>
          <w:tab w:val="left" w:pos="5052"/>
        </w:tabs>
        <w:jc w:val="center"/>
        <w:rPr>
          <w:rFonts w:ascii="Georgia" w:hAnsi="Georgia"/>
          <w:b/>
          <w:bCs/>
          <w:sz w:val="20"/>
          <w:szCs w:val="20"/>
          <w:u w:val="single"/>
        </w:rPr>
      </w:pPr>
    </w:p>
    <w:p w14:paraId="0856B995" w14:textId="01D59CD4" w:rsidR="00022E71" w:rsidRPr="00A629C7" w:rsidRDefault="00BF5013" w:rsidP="00BF5013">
      <w:pPr>
        <w:tabs>
          <w:tab w:val="left" w:pos="5052"/>
        </w:tabs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ab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552"/>
        <w:gridCol w:w="2148"/>
        <w:gridCol w:w="3096"/>
        <w:gridCol w:w="2552"/>
        <w:gridCol w:w="2551"/>
      </w:tblGrid>
      <w:tr w:rsidR="004A746E" w:rsidRPr="00A629C7" w14:paraId="0856B99C" w14:textId="77777777" w:rsidTr="006A5920">
        <w:tc>
          <w:tcPr>
            <w:tcW w:w="709" w:type="dxa"/>
            <w:vAlign w:val="center"/>
          </w:tcPr>
          <w:p w14:paraId="0856B996" w14:textId="77777777" w:rsidR="004A746E" w:rsidRPr="00A629C7" w:rsidRDefault="004A746E" w:rsidP="00AC4A2B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856B997" w14:textId="77777777" w:rsidR="004A746E" w:rsidRPr="00A629C7" w:rsidRDefault="004A746E" w:rsidP="00AC4A2B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A629C7">
              <w:rPr>
                <w:rFonts w:ascii="Georgia" w:hAnsi="Georgia"/>
                <w:sz w:val="20"/>
                <w:szCs w:val="20"/>
              </w:rPr>
              <w:t>Prénom NOM</w:t>
            </w:r>
          </w:p>
        </w:tc>
        <w:tc>
          <w:tcPr>
            <w:tcW w:w="2148" w:type="dxa"/>
            <w:tcBorders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856B998" w14:textId="77777777" w:rsidR="004A746E" w:rsidRPr="00A629C7" w:rsidRDefault="004A746E" w:rsidP="00AC4A2B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A629C7">
              <w:rPr>
                <w:rFonts w:ascii="Georgia" w:hAnsi="Georgia"/>
                <w:sz w:val="20"/>
                <w:szCs w:val="20"/>
              </w:rPr>
              <w:t>Fonction</w:t>
            </w:r>
          </w:p>
        </w:tc>
        <w:tc>
          <w:tcPr>
            <w:tcW w:w="3096" w:type="dxa"/>
            <w:tcBorders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856B999" w14:textId="77777777" w:rsidR="004A746E" w:rsidRPr="00A629C7" w:rsidRDefault="004A746E" w:rsidP="00AC4A2B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A629C7">
              <w:rPr>
                <w:rFonts w:ascii="Georgia" w:hAnsi="Georgia"/>
                <w:sz w:val="20"/>
                <w:szCs w:val="20"/>
              </w:rPr>
              <w:t>Institution</w:t>
            </w:r>
          </w:p>
        </w:tc>
        <w:tc>
          <w:tcPr>
            <w:tcW w:w="2552" w:type="dxa"/>
            <w:tcBorders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856B99A" w14:textId="77777777" w:rsidR="004A746E" w:rsidRPr="00A629C7" w:rsidRDefault="004A746E" w:rsidP="00AC4A2B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Domaine</w:t>
            </w:r>
            <w:r w:rsidR="00F4189D">
              <w:rPr>
                <w:rFonts w:ascii="Georgia" w:hAnsi="Georgia"/>
                <w:sz w:val="20"/>
                <w:szCs w:val="20"/>
              </w:rPr>
              <w:t>s d’expertise</w:t>
            </w:r>
          </w:p>
        </w:tc>
        <w:tc>
          <w:tcPr>
            <w:tcW w:w="2551" w:type="dxa"/>
            <w:tcBorders>
              <w:left w:val="single" w:sz="4" w:space="0" w:color="A5A5A5" w:themeColor="accent3"/>
              <w:bottom w:val="single" w:sz="4" w:space="0" w:color="A5A5A5" w:themeColor="accent3"/>
            </w:tcBorders>
            <w:vAlign w:val="center"/>
          </w:tcPr>
          <w:p w14:paraId="0856B99B" w14:textId="61AEF179" w:rsidR="004A746E" w:rsidRPr="00A629C7" w:rsidRDefault="006A5920" w:rsidP="00AC4A2B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Pays</w:t>
            </w:r>
          </w:p>
        </w:tc>
      </w:tr>
      <w:tr w:rsidR="004A746E" w:rsidRPr="00A629C7" w14:paraId="0856B9A3" w14:textId="77777777" w:rsidTr="006A5920">
        <w:tc>
          <w:tcPr>
            <w:tcW w:w="709" w:type="dxa"/>
            <w:vAlign w:val="center"/>
          </w:tcPr>
          <w:p w14:paraId="0856B99D" w14:textId="77777777" w:rsidR="004A746E" w:rsidRPr="00A629C7" w:rsidRDefault="004A746E" w:rsidP="00AC4A2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9E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9F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0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1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0856B9A2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4A746E" w:rsidRPr="00A629C7" w14:paraId="0856B9AA" w14:textId="77777777" w:rsidTr="006A5920">
        <w:tc>
          <w:tcPr>
            <w:tcW w:w="709" w:type="dxa"/>
            <w:vAlign w:val="center"/>
          </w:tcPr>
          <w:p w14:paraId="0856B9A4" w14:textId="77777777" w:rsidR="004A746E" w:rsidRPr="00A629C7" w:rsidRDefault="004A746E" w:rsidP="00AC4A2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5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6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7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8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0856B9A9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4A746E" w:rsidRPr="00A629C7" w14:paraId="0856B9B1" w14:textId="77777777" w:rsidTr="006A5920">
        <w:tc>
          <w:tcPr>
            <w:tcW w:w="709" w:type="dxa"/>
            <w:vAlign w:val="center"/>
          </w:tcPr>
          <w:p w14:paraId="0856B9AB" w14:textId="77777777" w:rsidR="004A746E" w:rsidRPr="00A629C7" w:rsidRDefault="004A746E" w:rsidP="00AC4A2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C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D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E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F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0856B9B0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4A746E" w:rsidRPr="00A629C7" w14:paraId="0856B9B8" w14:textId="77777777" w:rsidTr="006A5920">
        <w:tc>
          <w:tcPr>
            <w:tcW w:w="709" w:type="dxa"/>
            <w:vAlign w:val="center"/>
          </w:tcPr>
          <w:p w14:paraId="0856B9B2" w14:textId="77777777" w:rsidR="004A746E" w:rsidRPr="00A629C7" w:rsidRDefault="004A746E" w:rsidP="00AC4A2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3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4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5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6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0856B9B7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F44C83" w:rsidRPr="00A629C7" w14:paraId="4A5BCDCA" w14:textId="77777777" w:rsidTr="006A5920">
        <w:tc>
          <w:tcPr>
            <w:tcW w:w="709" w:type="dxa"/>
            <w:vAlign w:val="center"/>
          </w:tcPr>
          <w:p w14:paraId="21C8214B" w14:textId="77777777" w:rsidR="00F44C83" w:rsidRPr="00A629C7" w:rsidRDefault="00F44C83" w:rsidP="00AC4A2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15B1F3B8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66DF9988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11DF62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67B3786F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6B201F40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F44C83" w:rsidRPr="00A629C7" w14:paraId="7860A655" w14:textId="77777777" w:rsidTr="006A5920">
        <w:tc>
          <w:tcPr>
            <w:tcW w:w="709" w:type="dxa"/>
            <w:vAlign w:val="center"/>
          </w:tcPr>
          <w:p w14:paraId="09B88CB0" w14:textId="77777777" w:rsidR="00F44C83" w:rsidRPr="00A629C7" w:rsidRDefault="00F44C83" w:rsidP="00AC4A2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7F9F410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1B14BF2A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5F66E53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59F3253E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5FE8931D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4A746E" w:rsidRPr="00A629C7" w14:paraId="0856B9BF" w14:textId="77777777" w:rsidTr="006A5920">
        <w:tc>
          <w:tcPr>
            <w:tcW w:w="709" w:type="dxa"/>
            <w:vAlign w:val="center"/>
          </w:tcPr>
          <w:p w14:paraId="0856B9B9" w14:textId="77777777" w:rsidR="004A746E" w:rsidRPr="00A629C7" w:rsidRDefault="004A746E" w:rsidP="00AC4A2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A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B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C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D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0856B9BE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</w:tbl>
    <w:p w14:paraId="0856B9C0" w14:textId="77777777" w:rsidR="00A629C7" w:rsidRPr="00A629C7" w:rsidRDefault="00A629C7">
      <w:pPr>
        <w:rPr>
          <w:rFonts w:ascii="Georgia" w:hAnsi="Georgia"/>
          <w:sz w:val="20"/>
          <w:szCs w:val="20"/>
        </w:rPr>
      </w:pPr>
    </w:p>
    <w:p w14:paraId="0856B9C1" w14:textId="77777777" w:rsidR="00A629C7" w:rsidRPr="00A629C7" w:rsidRDefault="00A629C7">
      <w:pPr>
        <w:rPr>
          <w:rFonts w:ascii="Georgia" w:hAnsi="Georgia"/>
          <w:sz w:val="20"/>
          <w:szCs w:val="20"/>
        </w:rPr>
      </w:pPr>
    </w:p>
    <w:p w14:paraId="0856B9C2" w14:textId="77777777" w:rsidR="00973378" w:rsidRPr="00A629C7" w:rsidRDefault="00973378">
      <w:pPr>
        <w:rPr>
          <w:rFonts w:ascii="Georgia" w:hAnsi="Georgia"/>
          <w:sz w:val="20"/>
          <w:szCs w:val="20"/>
        </w:rPr>
      </w:pPr>
    </w:p>
    <w:sectPr w:rsidR="00973378" w:rsidRPr="00A629C7" w:rsidSect="00AC4A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40" w:right="1440" w:bottom="1440" w:left="1440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AD8B09" w14:textId="77777777" w:rsidR="005B3B39" w:rsidRDefault="005B3B39" w:rsidP="00AC4A2B">
      <w:pPr>
        <w:spacing w:after="0" w:line="240" w:lineRule="auto"/>
      </w:pPr>
      <w:r>
        <w:separator/>
      </w:r>
    </w:p>
  </w:endnote>
  <w:endnote w:type="continuationSeparator" w:id="0">
    <w:p w14:paraId="38E2F45E" w14:textId="77777777" w:rsidR="005B3B39" w:rsidRDefault="005B3B39" w:rsidP="00AC4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24DA0" w14:textId="77777777" w:rsidR="00014912" w:rsidRDefault="0001491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74"/>
      <w:gridCol w:w="6974"/>
    </w:tblGrid>
    <w:tr w:rsidR="00AC4A2B" w14:paraId="0856B9C9" w14:textId="77777777" w:rsidTr="00647E15">
      <w:tc>
        <w:tcPr>
          <w:tcW w:w="6974" w:type="dxa"/>
          <w:vAlign w:val="center"/>
        </w:tcPr>
        <w:p w14:paraId="0856B9C7" w14:textId="1ED4CF71" w:rsidR="00AC4A2B" w:rsidRDefault="00AC4A2B" w:rsidP="00AC4A2B">
          <w:pPr>
            <w:pStyle w:val="Pieddepage"/>
            <w:spacing w:before="120"/>
          </w:pPr>
        </w:p>
      </w:tc>
      <w:tc>
        <w:tcPr>
          <w:tcW w:w="6974" w:type="dxa"/>
          <w:vAlign w:val="center"/>
        </w:tcPr>
        <w:p w14:paraId="0856B9C8" w14:textId="6526DC91" w:rsidR="00AC4A2B" w:rsidRDefault="00AC4A2B" w:rsidP="00647E15">
          <w:pPr>
            <w:pStyle w:val="Pieddepage"/>
            <w:spacing w:before="120"/>
            <w:jc w:val="right"/>
          </w:pPr>
        </w:p>
      </w:tc>
    </w:tr>
  </w:tbl>
  <w:p w14:paraId="0856B9CA" w14:textId="77777777" w:rsidR="00AC4A2B" w:rsidRDefault="00AC4A2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DFB9C" w14:textId="77777777" w:rsidR="00014912" w:rsidRDefault="0001491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EF3C09" w14:textId="77777777" w:rsidR="005B3B39" w:rsidRDefault="005B3B39" w:rsidP="00AC4A2B">
      <w:pPr>
        <w:spacing w:after="0" w:line="240" w:lineRule="auto"/>
      </w:pPr>
      <w:r>
        <w:separator/>
      </w:r>
    </w:p>
  </w:footnote>
  <w:footnote w:type="continuationSeparator" w:id="0">
    <w:p w14:paraId="21EA6FF5" w14:textId="77777777" w:rsidR="005B3B39" w:rsidRDefault="005B3B39" w:rsidP="00AC4A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3B90B" w14:textId="77777777" w:rsidR="00014912" w:rsidRDefault="0001491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831" w:type="dxa"/>
      <w:tblInd w:w="6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72"/>
      <w:gridCol w:w="11359"/>
    </w:tblGrid>
    <w:tr w:rsidR="00B04800" w:rsidRPr="00505801" w14:paraId="6296238D" w14:textId="77777777" w:rsidTr="007D6EFC">
      <w:tc>
        <w:tcPr>
          <w:tcW w:w="2472" w:type="dxa"/>
          <w:shd w:val="clear" w:color="auto" w:fill="auto"/>
        </w:tcPr>
        <w:p w14:paraId="5B2622BD" w14:textId="77777777" w:rsidR="00B04800" w:rsidRPr="00505801" w:rsidRDefault="00B04800" w:rsidP="00B04800">
          <w:pPr>
            <w:pStyle w:val="En-tte"/>
            <w:snapToGrid w:val="0"/>
            <w:ind w:left="-132"/>
            <w:rPr>
              <w:rFonts w:ascii="Calibri" w:hAnsi="Calibri" w:cs="Trebuchet MS"/>
            </w:rPr>
          </w:pPr>
          <w:r>
            <w:rPr>
              <w:noProof/>
            </w:rPr>
            <w:drawing>
              <wp:inline distT="0" distB="0" distL="0" distR="0" wp14:anchorId="5F78B4F0" wp14:editId="34C24AD5">
                <wp:extent cx="1066800" cy="752475"/>
                <wp:effectExtent l="0" t="0" r="0" b="9525"/>
                <wp:docPr id="2" name="Imag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7386" cy="7528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59" w:type="dxa"/>
          <w:shd w:val="clear" w:color="auto" w:fill="auto"/>
        </w:tcPr>
        <w:p w14:paraId="610F8B71" w14:textId="77777777" w:rsidR="00B04800" w:rsidRPr="005559E9" w:rsidRDefault="00B04800" w:rsidP="00B04800">
          <w:pPr>
            <w:pStyle w:val="Titre4"/>
            <w:snapToGrid w:val="0"/>
            <w:ind w:left="0" w:right="170" w:firstLine="0"/>
            <w:rPr>
              <w:rFonts w:ascii="Garamond" w:hAnsi="Garamond" w:cs="Trebuchet MS"/>
              <w:caps/>
              <w:color w:val="595959" w:themeColor="text1" w:themeTint="A6"/>
              <w:sz w:val="22"/>
              <w:szCs w:val="22"/>
            </w:rPr>
          </w:pPr>
          <w:r>
            <w:rPr>
              <w:rFonts w:ascii="Garamond" w:hAnsi="Garamond"/>
              <w:color w:val="595959" w:themeColor="text1" w:themeTint="A6"/>
              <w:sz w:val="22"/>
              <w:szCs w:val="22"/>
            </w:rPr>
            <w:t>Edition, publication et valorisation scientifique</w:t>
          </w:r>
        </w:p>
        <w:p w14:paraId="2C6565A3" w14:textId="77777777" w:rsidR="00B04800" w:rsidRDefault="00B04800" w:rsidP="00B04800">
          <w:pPr>
            <w:pStyle w:val="Titre4"/>
            <w:snapToGrid w:val="0"/>
            <w:ind w:left="0" w:right="170" w:firstLine="0"/>
            <w:rPr>
              <w:rStyle w:val="policebleu"/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</w:pPr>
          <w:r w:rsidRPr="00AC68CE">
            <w:rPr>
              <w:rStyle w:val="policebleu"/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  <w:t>soutien aux manifestations scientifiques</w:t>
          </w:r>
        </w:p>
        <w:p w14:paraId="48F8F428" w14:textId="77777777" w:rsidR="00B04800" w:rsidRPr="00AC68CE" w:rsidRDefault="00B04800" w:rsidP="00B04800"/>
        <w:p w14:paraId="11BB897C" w14:textId="5851CB5C" w:rsidR="00B04800" w:rsidRPr="00844F7D" w:rsidRDefault="00014912" w:rsidP="00B04800">
          <w:pPr>
            <w:snapToGrid w:val="0"/>
            <w:ind w:right="170"/>
            <w:jc w:val="right"/>
            <w:rPr>
              <w:rFonts w:ascii="Calibri" w:hAnsi="Calibri"/>
              <w:color w:val="C00000"/>
            </w:rPr>
          </w:pPr>
          <w:r>
            <w:rPr>
              <w:rStyle w:val="policebleu"/>
              <w:rFonts w:ascii="Garamond" w:hAnsi="Garamond" w:cs="Trebuchet MS"/>
              <w:b/>
              <w:bCs/>
              <w:iCs/>
              <w:color w:val="C00000"/>
            </w:rPr>
            <w:t>2020</w:t>
          </w:r>
          <w:bookmarkStart w:id="1" w:name="_GoBack"/>
          <w:bookmarkEnd w:id="1"/>
        </w:p>
      </w:tc>
    </w:tr>
  </w:tbl>
  <w:p w14:paraId="4A30076A" w14:textId="77777777" w:rsidR="00B04800" w:rsidRDefault="00B04800" w:rsidP="00B0480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50EA0C" w14:textId="77777777" w:rsidR="00014912" w:rsidRDefault="0001491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CF14EDA"/>
    <w:multiLevelType w:val="hybridMultilevel"/>
    <w:tmpl w:val="7B0E415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378"/>
    <w:rsid w:val="00014912"/>
    <w:rsid w:val="00022E71"/>
    <w:rsid w:val="0006471C"/>
    <w:rsid w:val="000A279D"/>
    <w:rsid w:val="00110E7C"/>
    <w:rsid w:val="001F1FDF"/>
    <w:rsid w:val="002826BC"/>
    <w:rsid w:val="003747FA"/>
    <w:rsid w:val="0041089A"/>
    <w:rsid w:val="004A746E"/>
    <w:rsid w:val="005B3B39"/>
    <w:rsid w:val="005B49D2"/>
    <w:rsid w:val="00647E15"/>
    <w:rsid w:val="006669CA"/>
    <w:rsid w:val="006A5920"/>
    <w:rsid w:val="00973378"/>
    <w:rsid w:val="00A629C7"/>
    <w:rsid w:val="00AC1339"/>
    <w:rsid w:val="00AC4A2B"/>
    <w:rsid w:val="00B04800"/>
    <w:rsid w:val="00BB60D8"/>
    <w:rsid w:val="00BF5013"/>
    <w:rsid w:val="00F4189D"/>
    <w:rsid w:val="00F4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56B98E"/>
  <w15:chartTrackingRefBased/>
  <w15:docId w15:val="{C2F9EAD0-C7A3-43A3-9A8C-CC96ADE5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04800"/>
    <w:pPr>
      <w:keepNext/>
      <w:numPr>
        <w:numId w:val="2"/>
      </w:numPr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b/>
      <w:bCs/>
      <w:color w:val="000000"/>
      <w:sz w:val="28"/>
      <w:szCs w:val="24"/>
      <w:lang w:val="fr-CA" w:eastAsia="fr-FR"/>
    </w:rPr>
  </w:style>
  <w:style w:type="paragraph" w:styleId="Titre2">
    <w:name w:val="heading 2"/>
    <w:basedOn w:val="Normal"/>
    <w:next w:val="Normal"/>
    <w:link w:val="Titre2Car"/>
    <w:qFormat/>
    <w:rsid w:val="00B04800"/>
    <w:pPr>
      <w:keepNext/>
      <w:numPr>
        <w:ilvl w:val="1"/>
        <w:numId w:val="2"/>
      </w:numPr>
      <w:suppressAutoHyphens/>
      <w:spacing w:after="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fr-CA" w:eastAsia="fr-FR"/>
    </w:rPr>
  </w:style>
  <w:style w:type="paragraph" w:styleId="Titre3">
    <w:name w:val="heading 3"/>
    <w:basedOn w:val="Normal"/>
    <w:next w:val="Normal"/>
    <w:link w:val="Titre3Car"/>
    <w:qFormat/>
    <w:rsid w:val="00B04800"/>
    <w:pPr>
      <w:keepNext/>
      <w:numPr>
        <w:ilvl w:val="2"/>
        <w:numId w:val="2"/>
      </w:numPr>
      <w:suppressAutoHyphens/>
      <w:spacing w:after="0" w:line="240" w:lineRule="auto"/>
      <w:jc w:val="both"/>
      <w:outlineLvl w:val="2"/>
    </w:pPr>
    <w:rPr>
      <w:rFonts w:ascii="Arial" w:eastAsia="Times New Roman" w:hAnsi="Arial" w:cs="Arial"/>
      <w:i/>
      <w:iCs/>
      <w:sz w:val="24"/>
      <w:szCs w:val="24"/>
      <w:lang w:val="fr-CA" w:eastAsia="fr-FR"/>
    </w:rPr>
  </w:style>
  <w:style w:type="paragraph" w:styleId="Titre4">
    <w:name w:val="heading 4"/>
    <w:basedOn w:val="Normal"/>
    <w:next w:val="Normal"/>
    <w:link w:val="Titre4Car"/>
    <w:qFormat/>
    <w:rsid w:val="00B04800"/>
    <w:pPr>
      <w:keepNext/>
      <w:numPr>
        <w:ilvl w:val="3"/>
        <w:numId w:val="2"/>
      </w:numPr>
      <w:suppressAutoHyphens/>
      <w:spacing w:after="0" w:line="240" w:lineRule="auto"/>
      <w:jc w:val="right"/>
      <w:outlineLvl w:val="3"/>
    </w:pPr>
    <w:rPr>
      <w:rFonts w:ascii="Arial" w:eastAsia="Times New Roman" w:hAnsi="Arial" w:cs="Arial"/>
      <w:b/>
      <w:bCs/>
      <w:sz w:val="18"/>
      <w:szCs w:val="24"/>
      <w:lang w:val="fr-CA" w:eastAsia="fr-FR"/>
    </w:rPr>
  </w:style>
  <w:style w:type="paragraph" w:styleId="Titre5">
    <w:name w:val="heading 5"/>
    <w:basedOn w:val="Normal"/>
    <w:next w:val="Normal"/>
    <w:link w:val="Titre5Car"/>
    <w:qFormat/>
    <w:rsid w:val="00B04800"/>
    <w:pPr>
      <w:keepNext/>
      <w:numPr>
        <w:ilvl w:val="4"/>
        <w:numId w:val="2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4"/>
      <w:szCs w:val="24"/>
      <w:lang w:val="fr-CA" w:eastAsia="fr-FR"/>
    </w:rPr>
  </w:style>
  <w:style w:type="paragraph" w:styleId="Titre6">
    <w:name w:val="heading 6"/>
    <w:basedOn w:val="Normal"/>
    <w:next w:val="Normal"/>
    <w:link w:val="Titre6Car"/>
    <w:qFormat/>
    <w:rsid w:val="00B04800"/>
    <w:pPr>
      <w:keepNext/>
      <w:numPr>
        <w:ilvl w:val="5"/>
        <w:numId w:val="2"/>
      </w:numPr>
      <w:suppressAutoHyphens/>
      <w:spacing w:after="0" w:line="240" w:lineRule="auto"/>
      <w:outlineLvl w:val="5"/>
    </w:pPr>
    <w:rPr>
      <w:rFonts w:ascii="Arial" w:eastAsia="Times New Roman" w:hAnsi="Arial" w:cs="Arial"/>
      <w:b/>
      <w:bCs/>
      <w:sz w:val="12"/>
      <w:szCs w:val="12"/>
      <w:lang w:val="fr-CA" w:eastAsia="fr-FR"/>
    </w:rPr>
  </w:style>
  <w:style w:type="paragraph" w:styleId="Titre7">
    <w:name w:val="heading 7"/>
    <w:basedOn w:val="Normal"/>
    <w:next w:val="Normal"/>
    <w:link w:val="Titre7Car"/>
    <w:qFormat/>
    <w:rsid w:val="00B04800"/>
    <w:pPr>
      <w:keepNext/>
      <w:numPr>
        <w:ilvl w:val="6"/>
        <w:numId w:val="2"/>
      </w:numPr>
      <w:suppressAutoHyphens/>
      <w:spacing w:after="0" w:line="240" w:lineRule="auto"/>
      <w:jc w:val="center"/>
      <w:outlineLvl w:val="6"/>
    </w:pPr>
    <w:rPr>
      <w:rFonts w:ascii="Arial" w:eastAsia="Times New Roman" w:hAnsi="Arial" w:cs="Arial"/>
      <w:b/>
      <w:bCs/>
      <w:small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629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629C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C4A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C4A2B"/>
  </w:style>
  <w:style w:type="paragraph" w:styleId="Pieddepage">
    <w:name w:val="footer"/>
    <w:basedOn w:val="Normal"/>
    <w:link w:val="PieddepageCar"/>
    <w:uiPriority w:val="99"/>
    <w:unhideWhenUsed/>
    <w:rsid w:val="00AC4A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C4A2B"/>
  </w:style>
  <w:style w:type="character" w:customStyle="1" w:styleId="Titre1Car">
    <w:name w:val="Titre 1 Car"/>
    <w:basedOn w:val="Policepardfaut"/>
    <w:link w:val="Titre1"/>
    <w:rsid w:val="00B04800"/>
    <w:rPr>
      <w:rFonts w:ascii="Arial" w:eastAsia="Times New Roman" w:hAnsi="Arial" w:cs="Arial"/>
      <w:b/>
      <w:bCs/>
      <w:color w:val="000000"/>
      <w:sz w:val="28"/>
      <w:szCs w:val="24"/>
      <w:lang w:val="fr-CA" w:eastAsia="fr-FR"/>
    </w:rPr>
  </w:style>
  <w:style w:type="character" w:customStyle="1" w:styleId="Titre2Car">
    <w:name w:val="Titre 2 Car"/>
    <w:basedOn w:val="Policepardfaut"/>
    <w:link w:val="Titre2"/>
    <w:rsid w:val="00B04800"/>
    <w:rPr>
      <w:rFonts w:ascii="Arial" w:eastAsia="Times New Roman" w:hAnsi="Arial" w:cs="Arial"/>
      <w:sz w:val="24"/>
      <w:szCs w:val="24"/>
      <w:lang w:val="fr-CA" w:eastAsia="fr-FR"/>
    </w:rPr>
  </w:style>
  <w:style w:type="character" w:customStyle="1" w:styleId="Titre3Car">
    <w:name w:val="Titre 3 Car"/>
    <w:basedOn w:val="Policepardfaut"/>
    <w:link w:val="Titre3"/>
    <w:rsid w:val="00B04800"/>
    <w:rPr>
      <w:rFonts w:ascii="Arial" w:eastAsia="Times New Roman" w:hAnsi="Arial" w:cs="Arial"/>
      <w:i/>
      <w:iCs/>
      <w:sz w:val="24"/>
      <w:szCs w:val="24"/>
      <w:lang w:val="fr-CA" w:eastAsia="fr-FR"/>
    </w:rPr>
  </w:style>
  <w:style w:type="character" w:customStyle="1" w:styleId="Titre4Car">
    <w:name w:val="Titre 4 Car"/>
    <w:basedOn w:val="Policepardfaut"/>
    <w:link w:val="Titre4"/>
    <w:rsid w:val="00B04800"/>
    <w:rPr>
      <w:rFonts w:ascii="Arial" w:eastAsia="Times New Roman" w:hAnsi="Arial" w:cs="Arial"/>
      <w:b/>
      <w:bCs/>
      <w:sz w:val="18"/>
      <w:szCs w:val="24"/>
      <w:lang w:val="fr-CA" w:eastAsia="fr-FR"/>
    </w:rPr>
  </w:style>
  <w:style w:type="character" w:customStyle="1" w:styleId="Titre5Car">
    <w:name w:val="Titre 5 Car"/>
    <w:basedOn w:val="Policepardfaut"/>
    <w:link w:val="Titre5"/>
    <w:rsid w:val="00B04800"/>
    <w:rPr>
      <w:rFonts w:ascii="Arial" w:eastAsia="Times New Roman" w:hAnsi="Arial" w:cs="Arial"/>
      <w:b/>
      <w:bCs/>
      <w:sz w:val="24"/>
      <w:szCs w:val="24"/>
      <w:lang w:val="fr-CA" w:eastAsia="fr-FR"/>
    </w:rPr>
  </w:style>
  <w:style w:type="character" w:customStyle="1" w:styleId="Titre6Car">
    <w:name w:val="Titre 6 Car"/>
    <w:basedOn w:val="Policepardfaut"/>
    <w:link w:val="Titre6"/>
    <w:rsid w:val="00B04800"/>
    <w:rPr>
      <w:rFonts w:ascii="Arial" w:eastAsia="Times New Roman" w:hAnsi="Arial" w:cs="Arial"/>
      <w:b/>
      <w:bCs/>
      <w:sz w:val="12"/>
      <w:szCs w:val="12"/>
      <w:lang w:val="fr-CA" w:eastAsia="fr-FR"/>
    </w:rPr>
  </w:style>
  <w:style w:type="character" w:customStyle="1" w:styleId="Titre7Car">
    <w:name w:val="Titre 7 Car"/>
    <w:basedOn w:val="Policepardfaut"/>
    <w:link w:val="Titre7"/>
    <w:rsid w:val="00B04800"/>
    <w:rPr>
      <w:rFonts w:ascii="Arial" w:eastAsia="Times New Roman" w:hAnsi="Arial" w:cs="Arial"/>
      <w:b/>
      <w:bCs/>
      <w:smallCaps/>
      <w:sz w:val="28"/>
      <w:szCs w:val="28"/>
      <w:lang w:eastAsia="fr-FR"/>
    </w:rPr>
  </w:style>
  <w:style w:type="character" w:customStyle="1" w:styleId="policebleu">
    <w:name w:val="policebleu"/>
    <w:basedOn w:val="Policepardfaut"/>
    <w:rsid w:val="00B048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4fbc7fd442e405e95d5efc5e5d146d3 xmlns="12bea935-8f96-4e2a-91e0-960c791cc403">
      <Terms xmlns="http://schemas.microsoft.com/office/infopath/2007/PartnerControls"/>
    </d4fbc7fd442e405e95d5efc5e5d146d3>
    <TaxCatchAll xmlns="a72e391e-6a7e-4a78-9109-da3d1b8b6fd9"/>
    <TaxKeywordTaxHTField xmlns="a72e391e-6a7e-4a78-9109-da3d1b8b6fd9">
      <Terms xmlns="http://schemas.microsoft.com/office/infopath/2007/PartnerControls"/>
    </TaxKeywordTaxHTField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527275DBB9E45AA400F5E664B9031" ma:contentTypeVersion="15" ma:contentTypeDescription="Crée un document." ma:contentTypeScope="" ma:versionID="2209b3e4461179ec6a3d9e615e1cdf00">
  <xsd:schema xmlns:xsd="http://www.w3.org/2001/XMLSchema" xmlns:xs="http://www.w3.org/2001/XMLSchema" xmlns:p="http://schemas.microsoft.com/office/2006/metadata/properties" xmlns:ns1="http://schemas.microsoft.com/sharepoint/v3" xmlns:ns2="a72e391e-6a7e-4a78-9109-da3d1b8b6fd9" xmlns:ns3="2e80bc64-7750-45f3-8f47-a5673ba8b009" xmlns:ns4="12bea935-8f96-4e2a-91e0-960c791cc403" targetNamespace="http://schemas.microsoft.com/office/2006/metadata/properties" ma:root="true" ma:fieldsID="970655560a14f0cdba1cc275a0dccb39" ns1:_="" ns2:_="" ns3:_="" ns4:_="">
    <xsd:import namespace="http://schemas.microsoft.com/sharepoint/v3"/>
    <xsd:import namespace="a72e391e-6a7e-4a78-9109-da3d1b8b6fd9"/>
    <xsd:import namespace="2e80bc64-7750-45f3-8f47-a5673ba8b009"/>
    <xsd:import namespace="12bea935-8f96-4e2a-91e0-960c791cc403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MediaServiceLocation" minOccurs="0"/>
                <xsd:element ref="ns4:d4fbc7fd442e405e95d5efc5e5d146d3" minOccurs="0"/>
                <xsd:element ref="ns4:MediaServiceGenerationTime" minOccurs="0"/>
                <xsd:element ref="ns4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2e391e-6a7e-4a78-9109-da3d1b8b6fd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Mots clés d’entreprise" ma:fieldId="{23f27201-bee3-471e-b2e7-b64fd8b7ca38}" ma:taxonomyMulti="true" ma:sspId="29a13ef7-c7d7-4002-a890-fdda6276838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d7833887-83a9-47e2-b8e4-acdfece23690}" ma:internalName="TaxCatchAll" ma:showField="CatchAllData" ma:web="a72e391e-6a7e-4a78-9109-da3d1b8b6f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0bc64-7750-45f3-8f47-a5673ba8b0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bea935-8f96-4e2a-91e0-960c791cc403" elementFormDefault="qualified">
    <xsd:import namespace="http://schemas.microsoft.com/office/2006/documentManagement/types"/>
    <xsd:import namespace="http://schemas.microsoft.com/office/infopath/2007/PartnerControls"/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d4fbc7fd442e405e95d5efc5e5d146d3" ma:index="18" nillable="true" ma:taxonomy="true" ma:internalName="d4fbc7fd442e405e95d5efc5e5d146d3" ma:taxonomyFieldName="Classification" ma:displayName="Classification" ma:fieldId="{d4fbc7fd-442e-405e-95d5-efc5e5d146d3}" ma:sspId="29a13ef7-c7d7-4002-a890-fdda62768386" ma:termSetId="87a67df7-09a1-4d7a-991e-3fb14d5195d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Description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0E0563-D981-47E4-B0E3-65B526B3A7C8}">
  <ds:schemaRefs>
    <ds:schemaRef ds:uri="http://schemas.microsoft.com/office/2006/metadata/properties"/>
    <ds:schemaRef ds:uri="http://schemas.microsoft.com/office/infopath/2007/PartnerControls"/>
    <ds:schemaRef ds:uri="12bea935-8f96-4e2a-91e0-960c791cc403"/>
    <ds:schemaRef ds:uri="a72e391e-6a7e-4a78-9109-da3d1b8b6fd9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ED1A357-1033-4CB7-83A8-3C14EF07CD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531B44-043A-4D59-8FEB-F201E1964E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72e391e-6a7e-4a78-9109-da3d1b8b6fd9"/>
    <ds:schemaRef ds:uri="2e80bc64-7750-45f3-8f47-a5673ba8b009"/>
    <ds:schemaRef ds:uri="12bea935-8f96-4e2a-91e0-960c791cc4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Emilian CIOC</dc:creator>
  <cp:keywords/>
  <dc:description/>
  <cp:lastModifiedBy>Lolita CHAMI</cp:lastModifiedBy>
  <cp:revision>8</cp:revision>
  <dcterms:created xsi:type="dcterms:W3CDTF">2018-12-11T09:19:00Z</dcterms:created>
  <dcterms:modified xsi:type="dcterms:W3CDTF">2020-01-03T09:41:00Z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0x010100653527275DBB9E45AA400F5E664B9031</vt:lpwstr>
  </property>
  <property fmtid="{D5CDD505-2E9C-101B-9397-08002B2CF9AE}" pid="3" name="TaxKeyword">
    <vt:lpwstr/>
  </property>
  <property fmtid="{D5CDD505-2E9C-101B-9397-08002B2CF9AE}" pid="4" name="Classification">
    <vt:lpwstr/>
  </property>
</Properties>
</file>